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360"/>
          <w:tab w:val="left" w:pos="540"/>
        </w:tabs>
        <w:ind w:right="-99" w:rightChars="-47"/>
        <w:rPr>
          <w:rFonts w:hint="eastAsia"/>
        </w:rPr>
      </w:pPr>
      <w:r>
        <w:rPr>
          <w:rFonts w:hint="eastAsia" w:ascii="红豆小标宋简体" w:hAnsi="红豆小标宋简体" w:eastAsia="红豆小标宋简体" w:cs="红豆小标宋简体"/>
          <w:color w:val="CC0000"/>
        </w:rPr>
        <w:pict>
          <v:shape id="_x0000_s1026" o:spid="_x0000_s1026" o:spt="136" type="#_x0000_t136" style="position:absolute;left:0pt;margin-left:7.5pt;margin-top:-0.75pt;height:39.6pt;width:423pt;mso-wrap-distance-bottom:0pt;mso-wrap-distance-left:9pt;mso-wrap-distance-right:9pt;mso-wrap-distance-top:0pt;z-index:251660288;mso-width-relative:page;mso-height-relative:page;" fillcolor="#FF0000" filled="t" stroked="t" coordsize="21600,21600" adj="10769">
            <v:path/>
            <v:fill on="t" focussize="0,0"/>
            <v:stroke weight="0pt" color="#FF0000"/>
            <v:imagedata o:title=""/>
            <o:lock v:ext="edit" aspectratio="f"/>
            <v:textpath on="t" fitshape="t" fitpath="t" trim="t" xscale="f" string="西安交通工程学院教务处" style="font-family:方正小标宋简体;font-size:20pt;v-rotate-letters:f;v-same-letter-heights:f;v-text-align:center;v-text-spacing:78650f;"/>
            <w10:wrap type="square"/>
          </v:shape>
        </w:pict>
      </w:r>
    </w:p>
    <w:p>
      <w:pPr>
        <w:tabs>
          <w:tab w:val="left" w:pos="180"/>
          <w:tab w:val="left" w:pos="360"/>
          <w:tab w:val="left" w:pos="540"/>
        </w:tabs>
        <w:ind w:right="-99" w:rightChars="-47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</wp:posOffset>
                </wp:positionV>
                <wp:extent cx="6057900" cy="0"/>
                <wp:effectExtent l="0" t="28575" r="0" b="28575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;margin-left:-18pt;margin-top:6.3pt;height:0pt;width:477pt;z-index:251661312;mso-width-relative:page;mso-height-relative:page;" filled="f" stroked="t" coordsize="21600,21600" o:gfxdata="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l9mo9cAAAAJAQAADwAAAAAAAAABACAAAAAiAAAAZHJzL2Rvd25yZXYueG1sUEsB&#10;AhQAFAAAAAgAh07iQM48SQ/2AQAA7AMAAA4AAAAAAAAAAQAgAAAAJgEAAGRycy9lMm9Eb2MueG1s&#10;UEsFBgAAAAAGAAYAWQEAAI4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0"/>
          <w:tab w:val="left" w:pos="360"/>
          <w:tab w:val="left" w:pos="540"/>
        </w:tabs>
        <w:spacing w:line="560" w:lineRule="exact"/>
        <w:ind w:right="-99" w:rightChars="-47"/>
        <w:rPr>
          <w:rFonts w:hint="eastAsia"/>
        </w:rPr>
      </w:pPr>
    </w:p>
    <w:p>
      <w:pPr>
        <w:tabs>
          <w:tab w:val="left" w:pos="180"/>
          <w:tab w:val="left" w:pos="360"/>
          <w:tab w:val="left" w:pos="540"/>
        </w:tabs>
        <w:spacing w:line="560" w:lineRule="exact"/>
        <w:ind w:right="-99" w:rightChars="-47" w:firstLine="5120" w:firstLineChars="1600"/>
        <w:rPr>
          <w:rFonts w:hint="eastAsia"/>
          <w:b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西交院教函〔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116</w:t>
      </w:r>
      <w:r>
        <w:rPr>
          <w:rFonts w:hint="eastAsia" w:ascii="仿宋_GB2312" w:hAnsi="宋体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关于遴选2023年下半年全国大学英语四六级和AB级考试监考人员的通知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各教学及辅助单位：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按照省考试院《关于做好2023年下半年全国大学英语四六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级考试工作的通知》（陕试社考〔2023〕14号）和省职教学会《关</w:t>
      </w:r>
      <w:r>
        <w:rPr>
          <w:rFonts w:hint="eastAsia" w:ascii="楷体_GB2312" w:hAnsi="楷体_GB2312" w:eastAsia="楷体_GB2312" w:cs="楷体_GB2312"/>
          <w:b/>
          <w:bCs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5344160</wp:posOffset>
                </wp:positionV>
                <wp:extent cx="6057900" cy="0"/>
                <wp:effectExtent l="0" t="28575" r="0" b="2857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;margin-left:-18.85pt;margin-top:420.8pt;height:0pt;width:477pt;z-index:251663360;mso-width-relative:page;mso-height-relative:page;" filled="f" stroked="t" coordsize="21600,21600" o:gfxdata="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rnnsNkAAAALAQAADwAAAAAAAAABACAAAAAiAAAAZHJzL2Rvd25yZXYueG1s&#10;UEsBAhQAFAAAAAgAh07iQO0TjST3AQAA7AMAAA4AAAAAAAAAAQAgAAAAKAEAAGRycy9lMm9Eb2Mu&#10;eG1sUEsFBgAAAAAGAAYAWQEAAJE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做好2023年上半年全国高等学校英语应用能力考试工作的通知》（陕职学〔2023〕31号)安排，2023年下半年全国大学英语四六级考试、全国高等学校应用能力（AB级）考试分别于2023年12月16日（上午四级，下午六级）、17日（上午A级，下午B级）举行，为了做好本次英语等级考试工作，需各单位派出监考（含考务）老师若干名，现将所需监考人数（含考务）分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90"/>
        <w:gridCol w:w="1710"/>
        <w:gridCol w:w="148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二级学院(部）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监考人数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考务人数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7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98" w:right="1587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docGrid w:type="lines" w:linePitch="312" w:charSpace="0"/>
        </w:sectPr>
      </w:pPr>
    </w:p>
    <w:tbl>
      <w:tblPr>
        <w:tblStyle w:val="9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504"/>
        <w:gridCol w:w="2045"/>
        <w:gridCol w:w="2045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二级学院(部）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考务人数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现代技术学院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其他部门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现代技术学院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现代技术学院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六级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由于六级人数较少，四级考务人员编排为六级监考人员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另需15名六级监考老师，有意向者可在各单位相关负责人处报名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注意事项及要求：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全国大学英语四六级考试既是国家教育考试，也是学校教学任务的一部分。请各单位广泛发动、积极动员，做好监考人员的遴选工作，按照分配的人数选派工作认真、责任心强的正式在编人员参加监考，严禁上报校外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2、各单位选派监考老师时，请以部门为单位填写附件1《2023年下半年英语四级、AB级监考人员名单》。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3、监考名单一经上报，原则上不得调整，个别监考人员确因特殊情况需调整时，须向所属部门提出申请，由部门落实替补人员并报教务处备案，培训通知发出后，不得随意更换监考，监考人员须参加监考培训。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4、对于无故不参加监考培训和无故迟到、缺席监考的老师将进行通报批评和教学事故处理。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5、所有报名参加本次英语等级考试考务、监考工作的老师须填写</w:t>
      </w:r>
      <w:bookmarkStart w:id="0" w:name="_Toc292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附件2《西安交通工程学院考试考务、监考人员保密承诺书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》，统一交至各单位相关负责人处。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单位根据以上要求将附件2《西安交通工程学院考试考务、监考人员保密承诺书》纸质版和《2023年下半年英语四级、AB级考试监考人员名单》（附件1）电子版发送至指定邮箱，纸质版经本部门领导签字并加盖部门公章后于12月11日（周四）14:00前报教务处216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联系人：解萌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联系电话：029-89028258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"mailto:252774710@qq.com"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1152110796@qq.com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附件：1.2023年下半年英语四级、AB级考试监考人员名单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2.西安交通工程学院考试考务、监考人员保密承诺书</w:t>
      </w:r>
    </w:p>
    <w:p>
      <w:pPr>
        <w:widowControl/>
        <w:adjustRightInd w:val="0"/>
        <w:snapToGrid w:val="0"/>
        <w:spacing w:line="560" w:lineRule="exact"/>
        <w:ind w:right="840" w:rightChars="400" w:firstLine="6080" w:firstLineChars="19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840" w:rightChars="400" w:firstLine="6080" w:firstLineChars="19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82550</wp:posOffset>
            </wp:positionV>
            <wp:extent cx="1432560" cy="1409700"/>
            <wp:effectExtent l="39370" t="15875" r="74930" b="37465"/>
            <wp:wrapNone/>
            <wp:docPr id="1" name="图片 1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章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-3960000">
                      <a:off x="0" y="0"/>
                      <a:ext cx="14325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adjustRightInd w:val="0"/>
        <w:snapToGrid w:val="0"/>
        <w:spacing w:line="560" w:lineRule="exact"/>
        <w:ind w:right="840" w:rightChars="400" w:firstLine="5760" w:firstLineChars="18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教务处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right="840" w:rightChars="400" w:firstLine="5120" w:firstLineChars="1600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2098" w:right="1587" w:bottom="198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</w:p>
    <w:p>
      <w:pPr>
        <w:widowControl/>
        <w:adjustRightInd w:val="0"/>
        <w:snapToGrid w:val="0"/>
        <w:spacing w:line="560" w:lineRule="exact"/>
        <w:ind w:right="840" w:rightChars="400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2023年下半年英语四级、AB级考试监考人员名单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部门负责人（签章）：                                                             制表人：</w:t>
      </w:r>
    </w:p>
    <w:tbl>
      <w:tblPr>
        <w:tblStyle w:val="10"/>
        <w:tblW w:w="13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20"/>
        <w:gridCol w:w="1335"/>
        <w:gridCol w:w="695"/>
        <w:gridCol w:w="1750"/>
        <w:gridCol w:w="1125"/>
        <w:gridCol w:w="1896"/>
        <w:gridCol w:w="1389"/>
        <w:gridCol w:w="1260"/>
        <w:gridCol w:w="1350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开户银行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银行卡号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监考级别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监考/考务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是否乘车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sectPr>
          <w:footerReference r:id="rId9" w:type="first"/>
          <w:footerReference r:id="rId7" w:type="default"/>
          <w:footerReference r:id="rId8" w:type="even"/>
          <w:pgSz w:w="16838" w:h="11906" w:orient="landscape"/>
          <w:pgMar w:top="1588" w:right="2098" w:bottom="1474" w:left="1985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12" w:charSpace="0"/>
        </w:sectPr>
      </w:pPr>
    </w:p>
    <w:p>
      <w:pPr>
        <w:widowControl/>
        <w:adjustRightInd w:val="0"/>
        <w:snapToGrid w:val="0"/>
        <w:spacing w:line="560" w:lineRule="exact"/>
        <w:ind w:right="840" w:rightChars="400"/>
        <w:jc w:val="left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outlineLvl w:val="1"/>
        <w:rPr>
          <w:rFonts w:hint="eastAsia"/>
        </w:rPr>
      </w:pPr>
      <w:r>
        <w:rPr>
          <w:rFonts w:hint="eastAsia"/>
        </w:rPr>
        <w:t>西安交通工程学院考试考务、监考人员保密承诺书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本人承担了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5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25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25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25"/>
          <w:sz w:val="32"/>
          <w:szCs w:val="32"/>
          <w:u w:val="none" w:color="auto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CET考试考务、监考工作。根据国家《保密法》及教育部、陕西省招生委员会和西安交通工程学院关于涉密工作的有关规定，本人郑重承诺：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一、无亲属参加该次考试，保证提供的个人信息真实准确。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二、按时参加培训，认真学习考务手册，按要求布置好考场。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三、严格执行教育部、省考试管理中心有关考试的各项规定，进入考场时应佩戴教务处统一发放的“监考”工作牌，不携带各类通讯设备。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四、注意仪表，不穿带有硬质鞋跟的皮鞋，以免影响考生考试。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五、遵守考务纪律，认真履行职责。做到考前考后不与考生闲聊，不擅离考场，监考中不吸烟，不打瞌睡，不阅读书报，不聊天，不观窗外、门外，不抄题、做题，不暗示考生答题，不擅自提前和拖延考试时间。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六、诚信施考，不弄虚作假，不违纪舞弊，廉洁自律，不利用监考之便谋取私利。考试结束时，将试题试卷收齐、按要求整理好交到考务办公室。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如违反以上承诺，将按照《刑法修正案（九）》、国家《保密法》以及教育部等四部局联合印发的《国家教育考试考务安全保密工作规定》的要求，依法依纪承担纪律和法律责任。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承诺人所在部门：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承诺人签字：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sectPr>
      <w:headerReference r:id="rId10" w:type="default"/>
      <w:footerReference r:id="rId11" w:type="default"/>
      <w:pgSz w:w="11906" w:h="16838"/>
      <w:pgMar w:top="2098" w:right="1474" w:bottom="1985" w:left="1588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A975B-59E7-4AB6-891C-4A8B931C38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红豆小标宋简体">
    <w:panose1 w:val="02000509000000000000"/>
    <w:charset w:val="86"/>
    <w:family w:val="auto"/>
    <w:pitch w:val="default"/>
    <w:sig w:usb0="00000001" w:usb1="08010410" w:usb2="00000012" w:usb3="00000000" w:csb0="00040001" w:csb1="00000000"/>
    <w:embedRegular r:id="rId2" w:fontKey="{24E8DA7A-8D50-4B61-925D-8DA6C5A757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4B2331-AB4F-4A5B-9553-07B1CE625B5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44E9FF8-D71D-4421-9C9A-2D4039E012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3B7E2AE-34D5-4E99-A39A-52B603C91D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FC9DF3D-C988-4D92-836D-C3C5CFCF04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140" w:firstLineChars="2550"/>
      <w:rPr>
        <w:rFonts w:hint="eastAsia" w:ascii="宋体" w:hAnsi="宋体"/>
        <w:sz w:val="28"/>
        <w:szCs w:val="28"/>
      </w:rPr>
    </w:pPr>
  </w:p>
  <w:p>
    <w:pPr>
      <w:pStyle w:val="6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6"/>
      <w:ind w:firstLine="4680" w:firstLineChars="2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rPr>
        <w:rFonts w:hint="eastAsia" w:ascii="宋体" w:hAnsi="宋体"/>
        <w:sz w:val="28"/>
        <w:szCs w:val="28"/>
      </w:rPr>
    </w:pPr>
  </w:p>
  <w:p>
    <w:pPr>
      <w:pStyle w:val="6"/>
      <w:rPr>
        <w:rFonts w:hint="eastAsia" w:ascii="宋体" w:hAnsi="宋体"/>
        <w:sz w:val="28"/>
        <w:szCs w:val="28"/>
      </w:rPr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140" w:firstLineChars="25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 w:firstLine="7140" w:firstLineChars="2550"/>
                            <w:textAlignment w:val="auto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Hl00NIAAAAFAQAADwAAAAAAAAABACAAAAAiAAAA&#10;ZHJzL2Rvd25yZXYueG1sUEsBAhQAFAAAAAgAh07iQHjOJ6nUAQAApAMAAA4AAAAAAAAAAQAgAAAA&#10;IQEAAGRycy9lMm9Eb2MueG1sUEsFBgAAAAAGAAYAWQEAAGcFAAAAAA==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 w:firstLine="7140" w:firstLineChars="2550"/>
                      <w:textAlignment w:val="auto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6"/>
      <w:ind w:firstLine="4680" w:firstLineChars="26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Hl00NIAAAAFAQAADwAAAAAAAAABACAAAAAiAAAA&#10;ZHJzL2Rvd25yZXYueG1sUEsBAhQAFAAAAAgAh07iQA8VlbnUAQAApAMAAA4AAAAAAAAAAQAgAAAA&#10;IQEAAGRycy9lMm9Eb2MueG1sUEsFBgAAAAAGAAYAWQEAAGcFAAAAAA==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 w:ascii="宋体" w:hAnsi="宋体"/>
        <w:sz w:val="28"/>
        <w:szCs w:val="28"/>
      </w:rPr>
    </w:pPr>
  </w:p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140" w:firstLineChars="25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 w:firstLine="7140" w:firstLineChars="2550"/>
                            <w:textAlignment w:val="auto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eXTQ0gAAAAUBAAAPAAAAAAAAAAEAIAAAACIAAABk&#10;cnMvZG93bnJldi54bWxQSwECFAAUAAAACACHTuJA9aVxs9MBAACkAwAADgAAAAAAAAABACAAAAAh&#10;AQAAZHJzL2Uyb0RvYy54bWxQSwUGAAAAAAYABgBZAQAAZgUAAAAA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 w:firstLine="7140" w:firstLineChars="2550"/>
                      <w:textAlignment w:val="auto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6"/>
      <w:ind w:firstLine="4680" w:firstLineChars="260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R5dNDSAAAABQEAAA8AAAAAAAAAAQAgAAAAIgAAAGRy&#10;cy9kb3ducmV2LnhtbFBLAQIUABQAAAAIAIdO4kCcN/0D0gEAAKQDAAAOAAAAAAAAAAEAIAAAACEB&#10;AABkcnMvZTJvRG9jLnhtbFBLBQYAAAAABgAGAFkBAABlBQAAAAA=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 w:ascii="宋体" w:hAnsi="宋体"/>
        <w:sz w:val="28"/>
        <w:szCs w:val="28"/>
      </w:rPr>
    </w:pPr>
  </w:p>
  <w:p>
    <w:pPr>
      <w:pStyle w:val="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210" w:leftChars="100" w:right="210" w:rightChars="10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210" w:leftChars="100" w:right="210" w:rightChars="10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7" w:lineRule="exact"/>
      <w:ind w:right="13"/>
      <w:jc w:val="right"/>
      <w:rPr>
        <w:rFonts w:ascii="宋体" w:hAnsi="宋体" w:eastAsia="宋体" w:cs="宋体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2IxODdjNzdmNzc2MzE3YzJmY2I0OGNhMWMzODIifQ=="/>
  </w:docVars>
  <w:rsids>
    <w:rsidRoot w:val="00411D10"/>
    <w:rsid w:val="0000643D"/>
    <w:rsid w:val="000114F3"/>
    <w:rsid w:val="00011B00"/>
    <w:rsid w:val="00016606"/>
    <w:rsid w:val="00086A90"/>
    <w:rsid w:val="00086E7B"/>
    <w:rsid w:val="000E1855"/>
    <w:rsid w:val="0010036F"/>
    <w:rsid w:val="0012519A"/>
    <w:rsid w:val="00137877"/>
    <w:rsid w:val="0014469A"/>
    <w:rsid w:val="00195D19"/>
    <w:rsid w:val="001B144D"/>
    <w:rsid w:val="001B35FC"/>
    <w:rsid w:val="001B6611"/>
    <w:rsid w:val="001C2F23"/>
    <w:rsid w:val="001E748B"/>
    <w:rsid w:val="0028228B"/>
    <w:rsid w:val="002B3453"/>
    <w:rsid w:val="002D28B2"/>
    <w:rsid w:val="00353D29"/>
    <w:rsid w:val="00376A8C"/>
    <w:rsid w:val="00411D10"/>
    <w:rsid w:val="004A120A"/>
    <w:rsid w:val="004A257A"/>
    <w:rsid w:val="004D600E"/>
    <w:rsid w:val="004F5187"/>
    <w:rsid w:val="00502929"/>
    <w:rsid w:val="00515A83"/>
    <w:rsid w:val="005160BB"/>
    <w:rsid w:val="00541712"/>
    <w:rsid w:val="00582DA9"/>
    <w:rsid w:val="005863BA"/>
    <w:rsid w:val="00590CB3"/>
    <w:rsid w:val="005B550F"/>
    <w:rsid w:val="005C08ED"/>
    <w:rsid w:val="005C0C99"/>
    <w:rsid w:val="005D5A14"/>
    <w:rsid w:val="005D7920"/>
    <w:rsid w:val="00661773"/>
    <w:rsid w:val="00666D14"/>
    <w:rsid w:val="00673E0F"/>
    <w:rsid w:val="006A4FA0"/>
    <w:rsid w:val="00707E16"/>
    <w:rsid w:val="0072356D"/>
    <w:rsid w:val="0072528C"/>
    <w:rsid w:val="007270BD"/>
    <w:rsid w:val="00735264"/>
    <w:rsid w:val="0073743B"/>
    <w:rsid w:val="007452D9"/>
    <w:rsid w:val="00752DE3"/>
    <w:rsid w:val="00776908"/>
    <w:rsid w:val="00786EC1"/>
    <w:rsid w:val="0079797E"/>
    <w:rsid w:val="007A0AE2"/>
    <w:rsid w:val="007C42C0"/>
    <w:rsid w:val="007E1A99"/>
    <w:rsid w:val="007E4E90"/>
    <w:rsid w:val="007E5515"/>
    <w:rsid w:val="00827450"/>
    <w:rsid w:val="00845296"/>
    <w:rsid w:val="00866ECD"/>
    <w:rsid w:val="008742FA"/>
    <w:rsid w:val="00881B47"/>
    <w:rsid w:val="008A5B92"/>
    <w:rsid w:val="008E1B3C"/>
    <w:rsid w:val="008F123A"/>
    <w:rsid w:val="0091028A"/>
    <w:rsid w:val="00913093"/>
    <w:rsid w:val="009347E8"/>
    <w:rsid w:val="0094231D"/>
    <w:rsid w:val="00943E9A"/>
    <w:rsid w:val="0094781A"/>
    <w:rsid w:val="00953E26"/>
    <w:rsid w:val="00971431"/>
    <w:rsid w:val="00983B3F"/>
    <w:rsid w:val="00984170"/>
    <w:rsid w:val="0099148E"/>
    <w:rsid w:val="009930D9"/>
    <w:rsid w:val="00A16137"/>
    <w:rsid w:val="00A172E9"/>
    <w:rsid w:val="00A71A4A"/>
    <w:rsid w:val="00A735BF"/>
    <w:rsid w:val="00A9006C"/>
    <w:rsid w:val="00A92759"/>
    <w:rsid w:val="00AA25B4"/>
    <w:rsid w:val="00AA48C2"/>
    <w:rsid w:val="00AB1C3C"/>
    <w:rsid w:val="00AC795B"/>
    <w:rsid w:val="00AE38D7"/>
    <w:rsid w:val="00B0329B"/>
    <w:rsid w:val="00B30E1C"/>
    <w:rsid w:val="00B64259"/>
    <w:rsid w:val="00B73040"/>
    <w:rsid w:val="00B7651B"/>
    <w:rsid w:val="00B84E8C"/>
    <w:rsid w:val="00B85684"/>
    <w:rsid w:val="00BA0687"/>
    <w:rsid w:val="00BE4911"/>
    <w:rsid w:val="00C1678F"/>
    <w:rsid w:val="00C17927"/>
    <w:rsid w:val="00C360C7"/>
    <w:rsid w:val="00C4268D"/>
    <w:rsid w:val="00C54023"/>
    <w:rsid w:val="00CA0844"/>
    <w:rsid w:val="00CE7ABA"/>
    <w:rsid w:val="00D016C3"/>
    <w:rsid w:val="00D02081"/>
    <w:rsid w:val="00D11632"/>
    <w:rsid w:val="00D2621F"/>
    <w:rsid w:val="00D32D73"/>
    <w:rsid w:val="00D61467"/>
    <w:rsid w:val="00D77CCA"/>
    <w:rsid w:val="00D85B18"/>
    <w:rsid w:val="00DA21F1"/>
    <w:rsid w:val="00DB112D"/>
    <w:rsid w:val="00DD6B4B"/>
    <w:rsid w:val="00DF1C92"/>
    <w:rsid w:val="00DF7F93"/>
    <w:rsid w:val="00E031E8"/>
    <w:rsid w:val="00E12CDC"/>
    <w:rsid w:val="00E1597C"/>
    <w:rsid w:val="00E5754F"/>
    <w:rsid w:val="00E7574F"/>
    <w:rsid w:val="00E81D3D"/>
    <w:rsid w:val="00E949BA"/>
    <w:rsid w:val="00EB4CEC"/>
    <w:rsid w:val="00ED79FB"/>
    <w:rsid w:val="00EE27B1"/>
    <w:rsid w:val="00EE55EB"/>
    <w:rsid w:val="00EE61F0"/>
    <w:rsid w:val="00EF5CB6"/>
    <w:rsid w:val="00F07325"/>
    <w:rsid w:val="00F27877"/>
    <w:rsid w:val="00F440FE"/>
    <w:rsid w:val="00F56FD5"/>
    <w:rsid w:val="00F60E8A"/>
    <w:rsid w:val="00F732DD"/>
    <w:rsid w:val="00FA18C8"/>
    <w:rsid w:val="00FB5A4C"/>
    <w:rsid w:val="00FC507E"/>
    <w:rsid w:val="00FF5BEF"/>
    <w:rsid w:val="01430AE6"/>
    <w:rsid w:val="01B93925"/>
    <w:rsid w:val="021F7DC1"/>
    <w:rsid w:val="04505657"/>
    <w:rsid w:val="04743815"/>
    <w:rsid w:val="047F723D"/>
    <w:rsid w:val="05C23886"/>
    <w:rsid w:val="06874301"/>
    <w:rsid w:val="06C51E58"/>
    <w:rsid w:val="06C73964"/>
    <w:rsid w:val="07C531B9"/>
    <w:rsid w:val="07D94EB6"/>
    <w:rsid w:val="08B25495"/>
    <w:rsid w:val="0A27573A"/>
    <w:rsid w:val="0DBF06AB"/>
    <w:rsid w:val="0F73174D"/>
    <w:rsid w:val="0FFC60F6"/>
    <w:rsid w:val="116021A5"/>
    <w:rsid w:val="131E40C5"/>
    <w:rsid w:val="137255A3"/>
    <w:rsid w:val="13A27C9E"/>
    <w:rsid w:val="13D36C5E"/>
    <w:rsid w:val="14E40081"/>
    <w:rsid w:val="15267261"/>
    <w:rsid w:val="16906D89"/>
    <w:rsid w:val="1781779B"/>
    <w:rsid w:val="18A34029"/>
    <w:rsid w:val="1943068A"/>
    <w:rsid w:val="1A01612B"/>
    <w:rsid w:val="1C3476DC"/>
    <w:rsid w:val="1C3D3F35"/>
    <w:rsid w:val="1DB43B4D"/>
    <w:rsid w:val="1ED07864"/>
    <w:rsid w:val="213073FE"/>
    <w:rsid w:val="223A6C84"/>
    <w:rsid w:val="23C410BF"/>
    <w:rsid w:val="27FD02F5"/>
    <w:rsid w:val="28724840"/>
    <w:rsid w:val="28A6273B"/>
    <w:rsid w:val="28AA7EBB"/>
    <w:rsid w:val="292B157B"/>
    <w:rsid w:val="2AB729DE"/>
    <w:rsid w:val="2C2C2F57"/>
    <w:rsid w:val="2CE11F94"/>
    <w:rsid w:val="2DBD2062"/>
    <w:rsid w:val="2E187C37"/>
    <w:rsid w:val="2E875F19"/>
    <w:rsid w:val="2E8E6DC3"/>
    <w:rsid w:val="2F9E555C"/>
    <w:rsid w:val="31806EC3"/>
    <w:rsid w:val="33BE5785"/>
    <w:rsid w:val="34692F9B"/>
    <w:rsid w:val="34D6362A"/>
    <w:rsid w:val="34F14D3E"/>
    <w:rsid w:val="3538471B"/>
    <w:rsid w:val="355F439E"/>
    <w:rsid w:val="371A578F"/>
    <w:rsid w:val="37E172EC"/>
    <w:rsid w:val="38622809"/>
    <w:rsid w:val="389D76B7"/>
    <w:rsid w:val="38B30C88"/>
    <w:rsid w:val="3C4B742A"/>
    <w:rsid w:val="3CE138EA"/>
    <w:rsid w:val="3DCD29B1"/>
    <w:rsid w:val="3E0356B1"/>
    <w:rsid w:val="3ED935EB"/>
    <w:rsid w:val="408847A8"/>
    <w:rsid w:val="40BE1686"/>
    <w:rsid w:val="43BA5753"/>
    <w:rsid w:val="447339C1"/>
    <w:rsid w:val="45993922"/>
    <w:rsid w:val="45A57BAB"/>
    <w:rsid w:val="45BD1757"/>
    <w:rsid w:val="461E349E"/>
    <w:rsid w:val="466F76AD"/>
    <w:rsid w:val="481A63C5"/>
    <w:rsid w:val="48A948A0"/>
    <w:rsid w:val="4B3B0489"/>
    <w:rsid w:val="4C4A44C9"/>
    <w:rsid w:val="4C4C6FD2"/>
    <w:rsid w:val="4CE70AA9"/>
    <w:rsid w:val="4D783898"/>
    <w:rsid w:val="4F11005F"/>
    <w:rsid w:val="4F622668"/>
    <w:rsid w:val="51CD2BEB"/>
    <w:rsid w:val="51E77AB1"/>
    <w:rsid w:val="51FF155C"/>
    <w:rsid w:val="53A414A2"/>
    <w:rsid w:val="53BB7A87"/>
    <w:rsid w:val="54B41BB8"/>
    <w:rsid w:val="56B71AF9"/>
    <w:rsid w:val="577B63E8"/>
    <w:rsid w:val="57DB56AE"/>
    <w:rsid w:val="58337298"/>
    <w:rsid w:val="58A41F44"/>
    <w:rsid w:val="58C147C2"/>
    <w:rsid w:val="58CE1716"/>
    <w:rsid w:val="59720064"/>
    <w:rsid w:val="59C3464B"/>
    <w:rsid w:val="5A546683"/>
    <w:rsid w:val="5B0867BA"/>
    <w:rsid w:val="5B252ECE"/>
    <w:rsid w:val="5C0A6562"/>
    <w:rsid w:val="5E316028"/>
    <w:rsid w:val="5E677C9B"/>
    <w:rsid w:val="5EC07381"/>
    <w:rsid w:val="5F1576F7"/>
    <w:rsid w:val="5FF13CC0"/>
    <w:rsid w:val="623065F6"/>
    <w:rsid w:val="63BA086D"/>
    <w:rsid w:val="66C221FC"/>
    <w:rsid w:val="69532127"/>
    <w:rsid w:val="69917D90"/>
    <w:rsid w:val="6A1B4A9D"/>
    <w:rsid w:val="6C7517D5"/>
    <w:rsid w:val="6D194857"/>
    <w:rsid w:val="6D5C4743"/>
    <w:rsid w:val="6DF75606"/>
    <w:rsid w:val="71F710CF"/>
    <w:rsid w:val="71FF5FF8"/>
    <w:rsid w:val="72057A15"/>
    <w:rsid w:val="737C77CB"/>
    <w:rsid w:val="74B2706E"/>
    <w:rsid w:val="74BA01A7"/>
    <w:rsid w:val="74D51315"/>
    <w:rsid w:val="75D52AB8"/>
    <w:rsid w:val="76927099"/>
    <w:rsid w:val="779B307A"/>
    <w:rsid w:val="78D36201"/>
    <w:rsid w:val="79D04AE6"/>
    <w:rsid w:val="79E65AC0"/>
    <w:rsid w:val="7AD9405A"/>
    <w:rsid w:val="7B4325C6"/>
    <w:rsid w:val="7B670E83"/>
    <w:rsid w:val="7BEE3352"/>
    <w:rsid w:val="7C43544C"/>
    <w:rsid w:val="7D584B46"/>
    <w:rsid w:val="7D8F2882"/>
    <w:rsid w:val="7E132BFC"/>
    <w:rsid w:val="7E9C7095"/>
    <w:rsid w:val="7F873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4.5pt" color="#000000" linestyle="thinThi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unhideWhenUsed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paragraph" w:customStyle="1" w:styleId="13">
    <w:name w:val="方正小标宋简体（公文）标题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方正公文小标宋" w:cs="宋体"/>
      <w:kern w:val="44"/>
      <w:sz w:val="36"/>
      <w:szCs w:val="48"/>
      <w:lang w:bidi="ar"/>
    </w:rPr>
  </w:style>
  <w:style w:type="character" w:customStyle="1" w:styleId="14">
    <w:name w:val="纯文本 Char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cs="Times New Roma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924</Words>
  <Characters>1014</Characters>
  <Lines>21</Lines>
  <Paragraphs>6</Paragraphs>
  <TotalTime>4</TotalTime>
  <ScaleCrop>false</ScaleCrop>
  <LinksUpToDate>false</LinksUpToDate>
  <CharactersWithSpaces>1076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2022-11-17T00:52:00Z</dcterms:created>
  <dc:creator>User</dc:creator>
  <cp:lastModifiedBy>西安交通工程学院</cp:lastModifiedBy>
  <cp:lastPrinted>2022-09-12T09:02:00Z</cp:lastPrinted>
  <dcterms:modified xsi:type="dcterms:W3CDTF">2023-12-07T06:52:22Z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5D9D1361D1FB4A3A8F7C99DFFEF54DEA_13</vt:lpwstr>
  </property>
</Properties>
</file>