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bidi="ar"/>
        </w:rPr>
        <w:t>附件1</w:t>
      </w:r>
    </w:p>
    <w:p>
      <w:pPr>
        <w:jc w:val="center"/>
        <w:rPr>
          <w:b/>
          <w:sz w:val="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西安交通工程学院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首届智能汽车竞赛报名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3"/>
        <w:tblW w:w="8522" w:type="dxa"/>
        <w:tblInd w:w="7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567"/>
        <w:gridCol w:w="425"/>
        <w:gridCol w:w="855"/>
        <w:gridCol w:w="400"/>
        <w:gridCol w:w="330"/>
        <w:gridCol w:w="1066"/>
        <w:gridCol w:w="1915"/>
        <w:gridCol w:w="1323"/>
        <w:gridCol w:w="1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pStyle w:val="5"/>
              <w:spacing w:line="352" w:lineRule="exact"/>
              <w:ind w:left="127"/>
              <w:jc w:val="center"/>
              <w:rPr>
                <w:sz w:val="22"/>
              </w:rPr>
            </w:pPr>
            <w:r>
              <w:rPr>
                <w:rFonts w:hint="eastAsia" w:eastAsia="宋体"/>
                <w:color w:val="000008"/>
                <w:sz w:val="22"/>
                <w:lang w:val="en-US"/>
              </w:rPr>
              <w:t>队伍</w:t>
            </w:r>
            <w:r>
              <w:rPr>
                <w:color w:val="000008"/>
                <w:sz w:val="22"/>
              </w:rPr>
              <w:t>名称</w:t>
            </w:r>
          </w:p>
        </w:tc>
        <w:tc>
          <w:tcPr>
            <w:tcW w:w="6996" w:type="dxa"/>
            <w:gridSpan w:val="7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pStyle w:val="5"/>
              <w:ind w:left="337"/>
              <w:rPr>
                <w:rFonts w:eastAsia="宋体"/>
                <w:sz w:val="22"/>
                <w:lang w:val="en-US"/>
              </w:rPr>
            </w:pPr>
            <w:r>
              <w:rPr>
                <w:rFonts w:hint="eastAsia" w:eastAsia="宋体"/>
                <w:color w:val="000008"/>
                <w:sz w:val="22"/>
                <w:lang w:val="en-US"/>
              </w:rPr>
              <w:t>参加赛项</w:t>
            </w:r>
          </w:p>
        </w:tc>
        <w:tc>
          <w:tcPr>
            <w:tcW w:w="6996" w:type="dxa"/>
            <w:gridSpan w:val="7"/>
            <w:noWrap w:val="0"/>
            <w:vAlign w:val="top"/>
          </w:tcPr>
          <w:p>
            <w:pPr>
              <w:widowControl/>
              <w:snapToGrid w:val="0"/>
              <w:ind w:firstLine="268" w:firstLineChars="122"/>
              <w:rPr>
                <w:rFonts w:ascii="Microsoft JhengHei UI" w:hAnsi="Microsoft JhengHei UI" w:eastAsia="宋体" w:cs="Microsoft JhengHei UI"/>
                <w:color w:val="000008"/>
                <w:sz w:val="22"/>
                <w:lang w:bidi="zh-CN"/>
              </w:rPr>
            </w:pPr>
            <w:r>
              <w:rPr>
                <w:rFonts w:ascii="Microsoft JhengHei UI" w:hAnsi="Microsoft JhengHei UI" w:eastAsia="宋体" w:cs="Microsoft JhengHei UI"/>
                <w:color w:val="000008"/>
                <w:sz w:val="22"/>
                <w:lang w:bidi="zh-CN"/>
              </w:rPr>
              <w:t>室外ROS无人车赛</w:t>
            </w:r>
            <w:r>
              <w:rPr>
                <w:rFonts w:hint="eastAsia" w:ascii="Microsoft JhengHei UI" w:hAnsi="Microsoft JhengHei UI" w:eastAsia="宋体" w:cs="Microsoft JhengHei UI"/>
                <w:color w:val="000008"/>
                <w:sz w:val="22"/>
                <w:lang w:bidi="zh-CN"/>
              </w:rPr>
              <w:t xml:space="preserve">（  ）  </w:t>
            </w:r>
            <w:r>
              <w:rPr>
                <w:rFonts w:ascii="Microsoft JhengHei UI" w:hAnsi="Microsoft JhengHei UI" w:eastAsia="宋体" w:cs="Microsoft JhengHei UI"/>
                <w:color w:val="000008"/>
                <w:sz w:val="22"/>
                <w:lang w:bidi="zh-CN"/>
              </w:rPr>
              <w:t>室外</w:t>
            </w:r>
            <w:r>
              <w:rPr>
                <w:rFonts w:hint="eastAsia" w:ascii="Microsoft JhengHei UI" w:hAnsi="Microsoft JhengHei UI" w:eastAsia="宋体" w:cs="Microsoft JhengHei UI"/>
                <w:color w:val="000008"/>
                <w:sz w:val="22"/>
                <w:lang w:val="en-US" w:bidi="zh-CN"/>
              </w:rPr>
              <w:t>5G</w:t>
            </w:r>
            <w:r>
              <w:rPr>
                <w:rFonts w:ascii="Microsoft JhengHei UI" w:hAnsi="Microsoft JhengHei UI" w:eastAsia="宋体" w:cs="Microsoft JhengHei UI"/>
                <w:color w:val="000008"/>
                <w:sz w:val="22"/>
                <w:lang w:bidi="zh-CN"/>
              </w:rPr>
              <w:t>远程驾驶无人车赛</w:t>
            </w:r>
            <w:r>
              <w:rPr>
                <w:rFonts w:hint="eastAsia" w:ascii="Microsoft JhengHei UI" w:hAnsi="Microsoft JhengHei UI" w:eastAsia="宋体" w:cs="Microsoft JhengHei UI"/>
                <w:color w:val="000008"/>
                <w:sz w:val="22"/>
                <w:lang w:bidi="zh-CN"/>
              </w:rPr>
              <w:t xml:space="preserve">（  ）   </w:t>
            </w:r>
          </w:p>
          <w:p>
            <w:pPr>
              <w:widowControl/>
              <w:snapToGrid w:val="0"/>
              <w:ind w:firstLine="244" w:firstLineChars="122"/>
              <w:rPr>
                <w:rFonts w:eastAsia="宋体"/>
                <w:sz w:val="22"/>
              </w:rPr>
            </w:pPr>
            <w:r>
              <w:rPr>
                <w:rFonts w:hint="eastAsia" w:ascii="Microsoft JhengHei UI" w:hAnsi="Microsoft JhengHei UI" w:eastAsia="宋体" w:cs="Microsoft JhengHei UI"/>
                <w:color w:val="000008"/>
                <w:sz w:val="20"/>
                <w:szCs w:val="21"/>
                <w:lang w:bidi="zh-CN"/>
              </w:rPr>
              <w:t>说明：在相应的赛项后括号中画对勾；每个队伍只能选1项。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pStyle w:val="5"/>
              <w:spacing w:line="378" w:lineRule="exact"/>
              <w:ind w:firstLine="220" w:firstLineChars="100"/>
              <w:rPr>
                <w:rFonts w:eastAsia="宋体"/>
                <w:sz w:val="22"/>
                <w:lang w:val="en-US"/>
              </w:rPr>
            </w:pPr>
            <w:r>
              <w:rPr>
                <w:rFonts w:hint="eastAsia" w:eastAsia="宋体"/>
                <w:color w:val="000008"/>
                <w:sz w:val="22"/>
                <w:lang w:val="en-US"/>
              </w:rPr>
              <w:t>负责</w:t>
            </w:r>
            <w:r>
              <w:rPr>
                <w:color w:val="000008"/>
                <w:sz w:val="22"/>
              </w:rPr>
              <w:t>⼈</w:t>
            </w:r>
            <w:r>
              <w:rPr>
                <w:rFonts w:hint="eastAsia" w:eastAsia="宋体"/>
                <w:color w:val="000008"/>
                <w:sz w:val="22"/>
                <w:lang w:val="en-US"/>
              </w:rPr>
              <w:t>姓名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96" w:type="dxa"/>
            <w:gridSpan w:val="2"/>
            <w:noWrap w:val="0"/>
            <w:vAlign w:val="top"/>
          </w:tcPr>
          <w:p>
            <w:pPr>
              <w:pStyle w:val="5"/>
              <w:spacing w:line="378" w:lineRule="exact"/>
              <w:ind w:left="139"/>
              <w:rPr>
                <w:sz w:val="22"/>
              </w:rPr>
            </w:pPr>
            <w:r>
              <w:rPr>
                <w:color w:val="000008"/>
                <w:sz w:val="22"/>
              </w:rPr>
              <w:t>电话</w:t>
            </w:r>
            <w:r>
              <w:rPr>
                <w:rFonts w:ascii="Times New Roman" w:eastAsia="Times New Roman"/>
                <w:color w:val="000008"/>
                <w:sz w:val="22"/>
              </w:rPr>
              <w:t>/</w:t>
            </w:r>
            <w:r>
              <w:rPr>
                <w:color w:val="000008"/>
                <w:sz w:val="22"/>
              </w:rPr>
              <w:t>⼿机</w:t>
            </w:r>
          </w:p>
        </w:tc>
        <w:tc>
          <w:tcPr>
            <w:tcW w:w="4345" w:type="dxa"/>
            <w:gridSpan w:val="3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left="102" w:right="17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参赛学⽣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spacing w:line="272" w:lineRule="exact"/>
              <w:ind w:left="424"/>
              <w:rPr>
                <w:sz w:val="22"/>
              </w:rPr>
            </w:pPr>
            <w:r>
              <w:rPr>
                <w:color w:val="000008"/>
                <w:sz w:val="22"/>
              </w:rPr>
              <w:t>姓名</w:t>
            </w: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spacing w:line="272" w:lineRule="exact"/>
              <w:ind w:left="149"/>
              <w:rPr>
                <w:sz w:val="22"/>
              </w:rPr>
            </w:pPr>
            <w:r>
              <w:rPr>
                <w:color w:val="000008"/>
                <w:sz w:val="22"/>
              </w:rPr>
              <w:t>性别</w:t>
            </w:r>
          </w:p>
        </w:tc>
        <w:tc>
          <w:tcPr>
            <w:tcW w:w="2981" w:type="dxa"/>
            <w:gridSpan w:val="2"/>
            <w:noWrap w:val="0"/>
            <w:vAlign w:val="top"/>
          </w:tcPr>
          <w:p>
            <w:pPr>
              <w:pStyle w:val="5"/>
              <w:spacing w:line="272" w:lineRule="exact"/>
              <w:ind w:right="11"/>
              <w:jc w:val="center"/>
              <w:rPr>
                <w:rFonts w:eastAsia="宋体"/>
                <w:sz w:val="22"/>
                <w:lang w:val="en-US"/>
              </w:rPr>
            </w:pPr>
            <w:r>
              <w:rPr>
                <w:rFonts w:hint="eastAsia" w:eastAsia="宋体"/>
                <w:color w:val="000008"/>
                <w:sz w:val="22"/>
                <w:lang w:val="en-US"/>
              </w:rPr>
              <w:t>班级</w:t>
            </w:r>
            <w:r>
              <w:rPr>
                <w:color w:val="000008"/>
                <w:sz w:val="22"/>
              </w:rPr>
              <w:t>专业</w:t>
            </w:r>
            <w:r>
              <w:rPr>
                <w:rFonts w:hint="eastAsia" w:eastAsia="宋体"/>
                <w:color w:val="000008"/>
                <w:sz w:val="22"/>
                <w:lang w:val="en-US"/>
              </w:rPr>
              <w:t>学号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电话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spacing w:line="272" w:lineRule="exact"/>
              <w:ind w:right="17" w:rightChars="8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008"/>
                <w:sz w:val="22"/>
              </w:rPr>
              <w:t>1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ind w:right="17" w:rightChars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008"/>
                <w:sz w:val="22"/>
              </w:rPr>
              <w:t>2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ind w:right="17" w:rightChars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008"/>
                <w:sz w:val="22"/>
              </w:rPr>
              <w:t>3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ind w:right="17" w:rightChars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/>
                <w:color w:val="000008"/>
                <w:sz w:val="22"/>
              </w:rPr>
            </w:pPr>
            <w:r>
              <w:rPr>
                <w:rFonts w:ascii="Times New Roman"/>
                <w:color w:val="000008"/>
                <w:sz w:val="22"/>
              </w:rPr>
              <w:t>4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ind w:right="17" w:rightChars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 w:eastAsia="宋体"/>
                <w:color w:val="000008"/>
                <w:sz w:val="22"/>
                <w:lang w:val="en-US"/>
              </w:rPr>
            </w:pPr>
            <w:r>
              <w:rPr>
                <w:rFonts w:hint="eastAsia" w:ascii="Times New Roman" w:eastAsia="宋体"/>
                <w:color w:val="000008"/>
                <w:sz w:val="22"/>
                <w:lang w:val="en-US"/>
              </w:rPr>
              <w:t>5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ind w:right="17" w:rightChars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34" w:type="dxa"/>
            <w:vMerge w:val="restart"/>
            <w:noWrap w:val="0"/>
            <w:vAlign w:val="top"/>
          </w:tcPr>
          <w:p>
            <w:pPr>
              <w:pStyle w:val="5"/>
              <w:snapToGrid w:val="0"/>
              <w:ind w:left="102" w:right="179"/>
              <w:rPr>
                <w:sz w:val="22"/>
              </w:rPr>
            </w:pPr>
            <w:r>
              <w:rPr>
                <w:color w:val="000008"/>
                <w:sz w:val="22"/>
              </w:rPr>
              <w:t>指导教</w:t>
            </w:r>
          </w:p>
          <w:p>
            <w:pPr>
              <w:pStyle w:val="5"/>
              <w:snapToGrid w:val="0"/>
              <w:ind w:left="102"/>
              <w:rPr>
                <w:sz w:val="22"/>
              </w:rPr>
            </w:pPr>
            <w:r>
              <w:rPr>
                <w:color w:val="000008"/>
                <w:sz w:val="22"/>
              </w:rPr>
              <w:t>师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5"/>
              <w:spacing w:line="272" w:lineRule="exact"/>
              <w:ind w:left="424"/>
              <w:rPr>
                <w:sz w:val="22"/>
              </w:rPr>
            </w:pPr>
            <w:r>
              <w:rPr>
                <w:color w:val="000008"/>
                <w:sz w:val="22"/>
              </w:rPr>
              <w:t>姓名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pStyle w:val="5"/>
              <w:spacing w:line="272" w:lineRule="exact"/>
              <w:ind w:left="149"/>
              <w:rPr>
                <w:sz w:val="22"/>
              </w:rPr>
            </w:pPr>
            <w:r>
              <w:rPr>
                <w:color w:val="000008"/>
                <w:sz w:val="22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pStyle w:val="5"/>
              <w:spacing w:line="272" w:lineRule="exact"/>
              <w:ind w:left="159" w:right="1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职称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5"/>
              <w:spacing w:line="272" w:lineRule="exact"/>
              <w:ind w:right="51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color w:val="000008"/>
                <w:sz w:val="22"/>
                <w:lang w:val="en-US"/>
              </w:rPr>
              <w:t>学院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  <w:r>
              <w:rPr>
                <w:color w:val="000008"/>
                <w:sz w:val="22"/>
              </w:rPr>
              <w:t>电话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pStyle w:val="5"/>
              <w:spacing w:line="272" w:lineRule="exact"/>
              <w:ind w:right="17" w:rightChars="8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008"/>
                <w:sz w:val="22"/>
              </w:rPr>
              <w:t>1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ind w:right="17" w:rightChars="8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5"/>
              <w:spacing w:before="8"/>
              <w:ind w:left="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008"/>
                <w:sz w:val="22"/>
              </w:rPr>
              <w:t>2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Style w:val="5"/>
              <w:spacing w:line="272" w:lineRule="exact"/>
              <w:ind w:left="11" w:right="31" w:rightChars="15" w:hanging="11" w:hangingChars="5"/>
              <w:jc w:val="center"/>
              <w:rPr>
                <w:color w:val="000008"/>
                <w:sz w:val="22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pStyle w:val="5"/>
              <w:spacing w:line="326" w:lineRule="exact"/>
              <w:ind w:left="102"/>
              <w:jc w:val="center"/>
              <w:rPr>
                <w:rFonts w:eastAsia="宋体"/>
                <w:sz w:val="22"/>
                <w:lang w:val="en-US"/>
              </w:rPr>
            </w:pPr>
            <w:r>
              <w:rPr>
                <w:rFonts w:hint="eastAsia" w:eastAsia="宋体"/>
                <w:color w:val="000008"/>
                <w:sz w:val="22"/>
                <w:lang w:val="en-US"/>
              </w:rPr>
              <w:t>确认签字</w:t>
            </w:r>
          </w:p>
        </w:tc>
        <w:tc>
          <w:tcPr>
            <w:tcW w:w="7421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以上指导老师和参赛同学报名信息准确无误，确认参加</w:t>
            </w:r>
            <w:r>
              <w:rPr>
                <w:rFonts w:hint="eastAsia"/>
                <w:sz w:val="24"/>
                <w:lang w:val="en-US" w:eastAsia="zh-CN"/>
              </w:rPr>
              <w:t>西安交通工程学院</w:t>
            </w:r>
            <w:r>
              <w:rPr>
                <w:rFonts w:hint="eastAsia"/>
                <w:sz w:val="24"/>
              </w:rPr>
              <w:t>首届大学生智能汽车竞赛室外专项赛。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学院盖章（指导老师签字）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  月  日</w:t>
            </w:r>
          </w:p>
          <w:p>
            <w:pPr>
              <w:pStyle w:val="5"/>
              <w:spacing w:line="279" w:lineRule="exact"/>
              <w:ind w:left="102"/>
              <w:rPr>
                <w:color w:val="000008"/>
                <w:sz w:val="22"/>
              </w:rPr>
            </w:pPr>
          </w:p>
          <w:p>
            <w:pPr>
              <w:pStyle w:val="5"/>
              <w:spacing w:line="279" w:lineRule="exact"/>
              <w:ind w:left="102"/>
              <w:rPr>
                <w:color w:val="000008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8"/>
                <w:sz w:val="24"/>
                <w:lang w:val="en-US"/>
              </w:rPr>
              <w:t>说明</w:t>
            </w:r>
          </w:p>
        </w:tc>
        <w:tc>
          <w:tcPr>
            <w:tcW w:w="7421" w:type="dxa"/>
            <w:gridSpan w:val="8"/>
            <w:noWrap w:val="0"/>
            <w:vAlign w:val="top"/>
          </w:tcPr>
          <w:p>
            <w:pPr>
              <w:pStyle w:val="6"/>
              <w:snapToGrid w:val="0"/>
              <w:ind w:firstLine="0" w:firstLineChars="0"/>
              <w:rPr>
                <w:rFonts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备注：</w:t>
            </w:r>
          </w:p>
          <w:p>
            <w:pPr>
              <w:pStyle w:val="6"/>
              <w:numPr>
                <w:ilvl w:val="0"/>
                <w:numId w:val="0"/>
              </w:numPr>
              <w:snapToGrid w:val="0"/>
              <w:ind w:left="360" w:leftChars="0" w:hanging="360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zh-CN" w:eastAsia="zh-CN" w:bidi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认真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如实填写表格内容，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以上报名信息会作为颁奖依据；</w:t>
            </w:r>
          </w:p>
          <w:p>
            <w:pPr>
              <w:pStyle w:val="6"/>
              <w:numPr>
                <w:ilvl w:val="0"/>
                <w:numId w:val="0"/>
              </w:numPr>
              <w:snapToGrid w:val="0"/>
              <w:ind w:leftChars="0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指导老师最多2名，参赛学生最多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名，若人数不足可留空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544708D"/>
    <w:rsid w:val="054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Microsoft JhengHei UI" w:hAnsi="Microsoft JhengHei UI" w:eastAsia="Microsoft JhengHei UI" w:cs="Microsoft JhengHei UI"/>
      <w:lang w:val="zh-CN" w:bidi="zh-C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2023-09-14T09:15:00Z</dcterms:created>
  <dc:creator>妍</dc:creator>
  <cp:lastModifiedBy>妍</cp:lastModifiedBy>
  <dcterms:modified xsi:type="dcterms:W3CDTF">2023-09-14T09:16:16Z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38267935CBBA42A5B02BA58AA20EE434_11</vt:lpwstr>
  </property>
</Properties>
</file>