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p>
      <w:pPr>
        <w:widowControl/>
        <w:spacing w:line="550" w:lineRule="atLeast"/>
        <w:ind w:firstLine="627"/>
        <w:jc w:val="center"/>
        <w:rPr>
          <w:rFonts w:ascii="宋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西安交通工程</w:t>
      </w:r>
      <w:r>
        <w:rPr>
          <w:rFonts w:hint="eastAsia" w:ascii="宋体" w:hAnsi="宋体" w:cs="宋体"/>
          <w:b/>
          <w:kern w:val="0"/>
          <w:sz w:val="36"/>
          <w:szCs w:val="36"/>
        </w:rPr>
        <w:t>境外教材选用推荐表</w:t>
      </w:r>
    </w:p>
    <w:bookmarkEnd w:id="0"/>
    <w:p>
      <w:pPr>
        <w:widowControl/>
        <w:spacing w:line="380" w:lineRule="atLeas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单位名称:</w:t>
      </w:r>
    </w:p>
    <w:tbl>
      <w:tblPr>
        <w:tblStyle w:val="2"/>
        <w:tblW w:w="87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355"/>
        <w:gridCol w:w="947"/>
        <w:gridCol w:w="542"/>
        <w:gridCol w:w="322"/>
        <w:gridCol w:w="528"/>
        <w:gridCol w:w="688"/>
        <w:gridCol w:w="387"/>
        <w:gridCol w:w="486"/>
        <w:gridCol w:w="679"/>
        <w:gridCol w:w="24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169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9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电话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69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3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6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169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课程系列</w:t>
            </w:r>
          </w:p>
        </w:tc>
        <w:tc>
          <w:tcPr>
            <w:tcW w:w="73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69" w:lineRule="atLeas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公共与基础课程□  核心课程□  限选课程□ 通识与自主选修课程□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169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73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69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全校必修□     专业必修□     限选□      选修□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169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学生层次</w:t>
            </w:r>
          </w:p>
        </w:tc>
        <w:tc>
          <w:tcPr>
            <w:tcW w:w="73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6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高职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生□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生□      继续教育□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169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73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6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8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出版类别</w:t>
            </w:r>
          </w:p>
        </w:tc>
        <w:tc>
          <w:tcPr>
            <w:tcW w:w="73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86" w:lineRule="atLeas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外文原版教材□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国内引进版权影印本□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中译本□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5" w:lineRule="atLeast"/>
              <w:ind w:firstLine="120" w:firstLineChars="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原版出版单位</w:t>
            </w: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5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5" w:lineRule="atLeast"/>
              <w:ind w:firstLine="120" w:firstLineChars="5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国内出版社</w:t>
            </w:r>
          </w:p>
        </w:tc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5" w:lineRule="atLeas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(中译本和影印本填写)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8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主编姓名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8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主编国籍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8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译者姓名</w:t>
            </w:r>
          </w:p>
        </w:tc>
        <w:tc>
          <w:tcPr>
            <w:tcW w:w="7388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5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（中译本填写）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99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99" w:lineRule="atLeast"/>
              <w:ind w:right="315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99" w:lineRule="atLeast"/>
              <w:ind w:right="-1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版次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99" w:lineRule="atLeast"/>
              <w:ind w:right="315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99" w:lineRule="atLeast"/>
              <w:ind w:right="1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书号</w:t>
            </w:r>
          </w:p>
        </w:tc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9" w:lineRule="atLeast"/>
              <w:ind w:right="315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6" w:hRule="atLeast"/>
          <w:jc w:val="center"/>
        </w:trPr>
        <w:tc>
          <w:tcPr>
            <w:tcW w:w="8736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教师推荐意见（推荐理由及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对教材的简要说明与评价）</w:t>
            </w:r>
          </w:p>
          <w:p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atLeast"/>
              <w:ind w:firstLine="567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atLeast"/>
              <w:ind w:firstLine="567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atLeast"/>
              <w:ind w:firstLine="567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教师签字：</w:t>
            </w:r>
          </w:p>
          <w:p>
            <w:pPr>
              <w:widowControl/>
              <w:spacing w:line="380" w:lineRule="atLeast"/>
              <w:ind w:right="585" w:firstLine="6120" w:firstLineChars="25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8736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专家审核意见(审核内容包括教材的政治性、科学性、先进性、适用性，以及作者的学术背景及政治背景，是否同意选用该教材)</w:t>
            </w:r>
          </w:p>
          <w:p>
            <w:pPr>
              <w:widowControl/>
              <w:spacing w:line="3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80" w:lineRule="atLeast"/>
              <w:ind w:firstLine="5788" w:firstLineChars="2412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专家签字：</w:t>
            </w:r>
          </w:p>
          <w:p>
            <w:pPr>
              <w:widowControl/>
              <w:spacing w:line="380" w:lineRule="atLeast"/>
              <w:ind w:right="585" w:firstLine="5760" w:firstLineChars="24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380" w:lineRule="atLeast"/>
              <w:ind w:right="585" w:firstLine="5760" w:firstLineChars="240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6" w:hRule="atLeast"/>
          <w:jc w:val="center"/>
        </w:trPr>
        <w:tc>
          <w:tcPr>
            <w:tcW w:w="8736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院系教学指导委员会审核意见(审核内容包括教材的政治性、科学性、先进性、适用性，以及作者的学术背景及政治背景，是否同意选用该教材)</w:t>
            </w:r>
          </w:p>
          <w:p>
            <w:pPr>
              <w:widowControl/>
              <w:spacing w:line="3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widowControl/>
              <w:spacing w:line="3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atLeast"/>
              <w:ind w:left="6120" w:hanging="6120" w:hangingChars="25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院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（部）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(公章)                             </w:t>
            </w:r>
          </w:p>
          <w:p>
            <w:pPr>
              <w:widowControl/>
              <w:spacing w:line="380" w:lineRule="atLeast"/>
              <w:ind w:left="6120" w:hanging="6120" w:hangingChars="25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主管领导签字</w:t>
            </w:r>
          </w:p>
          <w:p>
            <w:pPr>
              <w:widowControl/>
              <w:spacing w:line="380" w:lineRule="atLeast"/>
              <w:ind w:right="945" w:firstLine="5520" w:firstLineChars="23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日</w:t>
            </w:r>
          </w:p>
          <w:p>
            <w:pPr>
              <w:widowControl/>
              <w:wordWrap w:val="0"/>
              <w:spacing w:line="380" w:lineRule="atLeast"/>
              <w:ind w:right="465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8" w:hRule="atLeast"/>
          <w:jc w:val="center"/>
        </w:trPr>
        <w:tc>
          <w:tcPr>
            <w:tcW w:w="8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学校教材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建设与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管理工作委员会审定意见</w:t>
            </w:r>
          </w:p>
          <w:p>
            <w:pPr>
              <w:widowControl/>
              <w:spacing w:line="3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atLeast"/>
              <w:ind w:right="585" w:firstLine="6240" w:firstLineChars="26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YWJmZDJlNGFlOWY0M2EzOTkyZTAxODY0ZDM5ZTIifQ=="/>
  </w:docVars>
  <w:rsids>
    <w:rsidRoot w:val="00000000"/>
    <w:rsid w:val="34A6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2023-06-14T07:27:22Z</dcterms:created>
  <dc:creator>Administrator</dc:creator>
  <cp:lastModifiedBy>Mr.Fee</cp:lastModifiedBy>
  <dcterms:modified xsi:type="dcterms:W3CDTF">2023-06-14T07:27:36Z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D4BD48BAD5864AFBBC3FB394F972CFDE_12</vt:lpwstr>
  </property>
</Properties>
</file>