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07" w:rsidRPr="007D515C" w:rsidRDefault="00B23450" w:rsidP="007D515C">
      <w:pPr>
        <w:jc w:val="center"/>
        <w:rPr>
          <w:rFonts w:ascii="微软雅黑" w:eastAsia="微软雅黑" w:hAnsi="微软雅黑" w:hint="eastAsia"/>
          <w:noProof/>
          <w:color w:val="000000" w:themeColor="text1"/>
          <w:sz w:val="32"/>
          <w:szCs w:val="32"/>
        </w:rPr>
      </w:pPr>
      <w:r w:rsidRPr="007D515C">
        <w:rPr>
          <w:rFonts w:ascii="微软雅黑" w:eastAsia="微软雅黑" w:hAnsi="微软雅黑" w:hint="eastAsia"/>
          <w:noProof/>
          <w:color w:val="000000" w:themeColor="text1"/>
          <w:sz w:val="32"/>
          <w:szCs w:val="32"/>
        </w:rPr>
        <w:t>陕西省专业技术人员继续教育网账号注册流程</w:t>
      </w:r>
    </w:p>
    <w:p w:rsidR="00B23450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</w:t>
      </w:r>
      <w:r w:rsidR="00B23450"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登录西安交通工程学院官网，选择继续教育学院，下拉至最底部，点击导航条内陕西省专业技术人员继续教育网。</w:t>
      </w:r>
    </w:p>
    <w:p w:rsidR="00B23450" w:rsidRPr="007D515C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2点击右上方学习平台。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657475" cy="15240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0" w:rsidRPr="007D515C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3 点击注册按钮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745383" cy="22574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72" cy="22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4填写个人信息，点击立即报名。</w:t>
      </w:r>
    </w:p>
    <w:p w:rsidR="00B23450" w:rsidRPr="007D515C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590800" cy="248657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54" cy="249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0" w:rsidRPr="007D515C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5点击进入个人平台，重新登陆，账号为身份证号，密码为出生年月日八位数字。</w:t>
      </w:r>
    </w:p>
    <w:p w:rsidR="001B2D30" w:rsidRDefault="00B2345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6 进入平台后立即完善个人信息，包括个人照片的上传。下拉点击修改个人资料，尤其职务情况。</w:t>
      </w:r>
    </w:p>
    <w:p w:rsidR="00B23450" w:rsidRPr="007D515C" w:rsidRDefault="001B2D30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3295650" cy="571500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lastRenderedPageBreak/>
        <w:t>7 点击左侧头像设置，上传个人照片。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04975" cy="2216468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1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8 点击上方首页，点击左侧人事关系变动申请，右上方出现新增单位变更申请。</w:t>
      </w: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19200" cy="47779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9 点击新增单位变更申请后输入需要变更的单位名称。</w:t>
      </w:r>
    </w:p>
    <w:p w:rsidR="001B2D30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10 输入西安交通工程学院，点击搜索。弹出如下窗口：</w:t>
      </w:r>
    </w:p>
    <w:p w:rsidR="007D515C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14525" cy="1695972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5C" w:rsidRPr="007D515C" w:rsidRDefault="007D515C">
      <w:pP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</w:pPr>
      <w:r w:rsidRPr="007D515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11点击选择后提交审核，完成注册。</w:t>
      </w:r>
    </w:p>
    <w:p w:rsidR="007D515C" w:rsidRPr="007D515C" w:rsidRDefault="007D515C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7D515C" w:rsidRPr="007D515C" w:rsidSect="0015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450"/>
    <w:rsid w:val="00154B07"/>
    <w:rsid w:val="001B2D30"/>
    <w:rsid w:val="007D515C"/>
    <w:rsid w:val="008F59E3"/>
    <w:rsid w:val="00B2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2020-09-04T01:28:00Z</dcterms:created>
  <dcterms:modified xsi:type="dcterms:W3CDTF">2020-09-04T01:28:00Z</dcterms:modified>
</cp:coreProperties>
</file>