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黑体" w:hAnsi="楷体_GB2312" w:eastAsia="黑体" w:cs="楷体_GB2312"/>
          <w:bCs/>
          <w:color w:val="000000"/>
          <w:sz w:val="32"/>
          <w:szCs w:val="32"/>
          <w:highlight w:val="none"/>
        </w:rPr>
      </w:pPr>
    </w:p>
    <w:p>
      <w:pPr>
        <w:pStyle w:val="3"/>
        <w:wordWrap w:val="0"/>
        <w:spacing w:line="600" w:lineRule="exact"/>
        <w:ind w:right="52"/>
        <w:jc w:val="right"/>
        <w:rPr>
          <w:rFonts w:hint="eastAsia" w:ascii="黑体" w:eastAsia="黑体"/>
          <w:color w:val="000000"/>
          <w:sz w:val="28"/>
          <w:szCs w:val="28"/>
          <w:highlight w:val="none"/>
        </w:rPr>
      </w:pPr>
      <w:r>
        <w:rPr>
          <w:rFonts w:hint="eastAsia" w:ascii="黑体" w:eastAsia="黑体"/>
          <w:color w:val="000000"/>
          <w:sz w:val="28"/>
          <w:szCs w:val="28"/>
          <w:highlight w:val="none"/>
        </w:rPr>
        <w:t xml:space="preserve">项目编号： 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黑体" w:eastAsia="黑体"/>
          <w:color w:val="000000"/>
          <w:sz w:val="28"/>
          <w:szCs w:val="28"/>
          <w:highlight w:val="none"/>
        </w:rPr>
        <w:t xml:space="preserve"> </w:t>
      </w:r>
    </w:p>
    <w:p>
      <w:pPr>
        <w:pStyle w:val="3"/>
        <w:spacing w:line="600" w:lineRule="exact"/>
        <w:ind w:right="1172"/>
        <w:jc w:val="right"/>
        <w:rPr>
          <w:rFonts w:hint="eastAsia" w:ascii="黑体" w:eastAsia="黑体"/>
          <w:b/>
          <w:color w:val="000000"/>
          <w:sz w:val="28"/>
          <w:szCs w:val="28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color w:val="000000"/>
          <w:sz w:val="5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52"/>
          <w:highlight w:val="none"/>
        </w:rPr>
        <w:t>西安交通工程学院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color w:val="000000"/>
          <w:sz w:val="5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52"/>
          <w:highlight w:val="none"/>
        </w:rPr>
        <w:t>教学改革研究项目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楷体_GB2312" w:hAnsi="楷体_GB2312" w:eastAsia="楷体_GB2312" w:cs="楷体_GB2312"/>
          <w:b/>
          <w:sz w:val="96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sz w:val="96"/>
          <w:highlight w:val="none"/>
        </w:rPr>
        <w:t>结题验收</w:t>
      </w:r>
      <w:r>
        <w:rPr>
          <w:rFonts w:hint="eastAsia" w:ascii="楷体_GB2312" w:hAnsi="楷体_GB2312" w:eastAsia="楷体_GB2312" w:cs="楷体_GB2312"/>
          <w:b/>
          <w:sz w:val="96"/>
          <w:highlight w:val="none"/>
          <w:lang w:eastAsia="zh-CN"/>
        </w:rPr>
        <w:t>报告</w:t>
      </w:r>
    </w:p>
    <w:p>
      <w:pPr>
        <w:spacing w:line="600" w:lineRule="exact"/>
        <w:rPr>
          <w:rFonts w:hint="eastAsia" w:ascii="黑体" w:eastAsia="黑体"/>
          <w:color w:val="000000"/>
          <w:highlight w:val="none"/>
        </w:rPr>
      </w:pPr>
    </w:p>
    <w:p>
      <w:pPr>
        <w:spacing w:line="600" w:lineRule="exact"/>
        <w:ind w:firstLine="945" w:firstLineChars="450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ab/>
      </w:r>
    </w:p>
    <w:p>
      <w:pPr>
        <w:spacing w:line="600" w:lineRule="exact"/>
        <w:ind w:firstLine="1260" w:firstLineChars="450"/>
        <w:rPr>
          <w:rFonts w:ascii="黑体" w:eastAsia="黑体"/>
          <w:color w:val="000000"/>
          <w:sz w:val="28"/>
          <w:szCs w:val="28"/>
          <w:highlight w:val="none"/>
          <w:u w:val="single"/>
        </w:rPr>
      </w:pPr>
      <w:r>
        <w:rPr>
          <w:rFonts w:hint="eastAsia" w:ascii="黑体" w:eastAsia="黑体"/>
          <w:color w:val="000000"/>
          <w:sz w:val="28"/>
          <w:szCs w:val="28"/>
          <w:highlight w:val="none"/>
        </w:rPr>
        <w:t xml:space="preserve">项目名称 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</w:pP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hint="eastAsia" w:ascii="黑体" w:eastAsia="黑体"/>
          <w:color w:val="000000"/>
          <w:sz w:val="28"/>
          <w:szCs w:val="28"/>
          <w:highlight w:val="none"/>
        </w:rPr>
        <w:t>项目负责人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color w:val="000000"/>
          <w:sz w:val="28"/>
          <w:szCs w:val="28"/>
          <w:highlight w:val="none"/>
        </w:rPr>
      </w:pPr>
      <w:r>
        <w:rPr>
          <w:rFonts w:hint="eastAsia" w:ascii="黑体" w:eastAsia="黑体"/>
          <w:color w:val="000000"/>
          <w:sz w:val="28"/>
          <w:szCs w:val="28"/>
          <w:highlight w:val="none"/>
          <w:u w:val="none"/>
          <w:lang w:eastAsia="zh-CN"/>
        </w:rPr>
        <w:t>团队成员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  <w:highlight w:val="none"/>
        </w:rPr>
      </w:pP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hint="eastAsia" w:ascii="黑体" w:eastAsia="黑体"/>
          <w:color w:val="000000"/>
          <w:sz w:val="28"/>
          <w:szCs w:val="28"/>
          <w:highlight w:val="none"/>
        </w:rPr>
        <w:t>项目所属部门（盖章）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  <w:highlight w:val="none"/>
        </w:rPr>
      </w:pP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hint="eastAsia" w:ascii="黑体" w:eastAsia="黑体"/>
          <w:color w:val="000000"/>
          <w:sz w:val="28"/>
          <w:szCs w:val="28"/>
          <w:highlight w:val="none"/>
        </w:rPr>
        <w:t>项目负责人联系电话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</w:rPr>
        <w:t xml:space="preserve">                           </w:t>
      </w:r>
    </w:p>
    <w:p>
      <w:pPr>
        <w:spacing w:line="600" w:lineRule="exact"/>
        <w:rPr>
          <w:rFonts w:hint="default" w:ascii="黑体" w:eastAsia="黑体"/>
          <w:color w:val="000000"/>
          <w:highlight w:val="none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highlight w:val="none"/>
        </w:rPr>
        <w:t xml:space="preserve">         </w:t>
      </w:r>
      <w:r>
        <w:rPr>
          <w:rFonts w:hint="eastAsia" w:ascii="黑体" w:eastAsia="黑体"/>
          <w:color w:val="000000"/>
          <w:sz w:val="28"/>
          <w:szCs w:val="28"/>
          <w:highlight w:val="none"/>
          <w:lang w:eastAsia="zh-CN"/>
        </w:rPr>
        <w:t>日</w:t>
      </w:r>
      <w:r>
        <w:rPr>
          <w:rFonts w:hint="eastAsia" w:ascii="黑体" w:eastAsia="黑体"/>
          <w:color w:val="00000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28"/>
          <w:szCs w:val="28"/>
          <w:highlight w:val="none"/>
          <w:lang w:eastAsia="zh-CN"/>
        </w:rPr>
        <w:t>期</w:t>
      </w:r>
      <w:r>
        <w:rPr>
          <w:rFonts w:hint="eastAsia" w:ascii="黑体" w:eastAsia="黑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年    月    日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  <w:highlight w:val="none"/>
        </w:rPr>
      </w:pPr>
    </w:p>
    <w:p>
      <w:pPr>
        <w:spacing w:line="600" w:lineRule="exact"/>
        <w:ind w:firstLine="1260" w:firstLineChars="450"/>
        <w:rPr>
          <w:rFonts w:hint="eastAsia" w:ascii="黑体" w:eastAsia="黑体"/>
          <w:color w:val="000000"/>
          <w:sz w:val="28"/>
          <w:szCs w:val="28"/>
          <w:highlight w:val="none"/>
        </w:rPr>
      </w:pP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  <w:r>
        <w:rPr>
          <w:rFonts w:ascii="黑体" w:eastAsia="黑体"/>
          <w:color w:val="000000"/>
          <w:sz w:val="28"/>
          <w:szCs w:val="28"/>
          <w:highlight w:val="none"/>
        </w:rPr>
        <w:tab/>
      </w:r>
    </w:p>
    <w:p>
      <w:pPr>
        <w:spacing w:line="600" w:lineRule="exact"/>
        <w:rPr>
          <w:rFonts w:ascii="黑体" w:eastAsia="黑体"/>
          <w:color w:val="000000"/>
          <w:highlight w:val="none"/>
        </w:rPr>
      </w:pPr>
      <w:r>
        <w:rPr>
          <w:rFonts w:ascii="黑体" w:eastAsia="黑体"/>
          <w:color w:val="000000"/>
          <w:highlight w:val="none"/>
        </w:rPr>
        <w:tab/>
      </w:r>
      <w:r>
        <w:rPr>
          <w:rFonts w:ascii="黑体" w:eastAsia="黑体"/>
          <w:color w:val="000000"/>
          <w:highlight w:val="none"/>
        </w:rPr>
        <w:tab/>
      </w:r>
      <w:r>
        <w:rPr>
          <w:rFonts w:ascii="黑体" w:eastAsia="黑体"/>
          <w:color w:val="000000"/>
          <w:highlight w:val="none"/>
        </w:rPr>
        <w:tab/>
      </w:r>
    </w:p>
    <w:p>
      <w:pPr>
        <w:spacing w:line="600" w:lineRule="exact"/>
        <w:rPr>
          <w:rFonts w:hint="eastAsia" w:ascii="黑体" w:eastAsia="黑体"/>
          <w:color w:val="000000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楷体" w:hAnsi="楷体" w:eastAsia="楷体" w:cs="楷体"/>
          <w:sz w:val="30"/>
          <w:szCs w:val="30"/>
          <w:highlight w:val="none"/>
        </w:rPr>
        <w:sectPr>
          <w:footerReference r:id="rId5" w:type="default"/>
          <w:pgSz w:w="11906" w:h="16838"/>
          <w:pgMar w:top="1440" w:right="1417" w:bottom="1440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30"/>
          <w:szCs w:val="30"/>
          <w:highlight w:val="none"/>
        </w:rPr>
        <w:t>西安交通工程学院 印制</w:t>
      </w:r>
    </w:p>
    <w:p>
      <w:pPr>
        <w:pStyle w:val="2"/>
        <w:ind w:firstLine="0" w:firstLineChars="0"/>
        <w:jc w:val="center"/>
        <w:rPr>
          <w:rFonts w:hint="eastAsia" w:ascii="楷体" w:hAnsi="楷体" w:eastAsia="楷体" w:cs="楷体"/>
          <w:sz w:val="30"/>
          <w:szCs w:val="30"/>
          <w:highlight w:val="none"/>
        </w:rPr>
      </w:pPr>
    </w:p>
    <w:p>
      <w:pPr>
        <w:jc w:val="center"/>
        <w:rPr>
          <w:rFonts w:hint="eastAsia" w:ascii="方正小标宋_GBK" w:hAnsi="宋体" w:eastAsia="方正小标宋_GBK"/>
          <w:bCs/>
          <w:color w:val="000000"/>
          <w:sz w:val="36"/>
          <w:szCs w:val="36"/>
          <w:highlight w:val="none"/>
        </w:rPr>
      </w:pPr>
      <w:r>
        <w:rPr>
          <w:rFonts w:hint="eastAsia" w:ascii="方正小标宋_GBK" w:hAnsi="宋体" w:eastAsia="方正小标宋_GBK"/>
          <w:bCs/>
          <w:color w:val="000000"/>
          <w:sz w:val="36"/>
          <w:szCs w:val="36"/>
          <w:highlight w:val="none"/>
        </w:rPr>
        <w:t>填 表 说 明</w:t>
      </w:r>
    </w:p>
    <w:p>
      <w:pPr>
        <w:rPr>
          <w:rFonts w:hint="eastAsia" w:ascii="宋体" w:hAnsi="宋体"/>
          <w:bCs/>
          <w:color w:val="000000"/>
          <w:sz w:val="32"/>
          <w:highlight w:val="non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32"/>
          <w:highlight w:val="none"/>
        </w:rPr>
        <w:t>一、填写此申请书时，不要减少栏目、改变内容，内容简明扼要。如因篇幅原因需对表格进行调整时，应当以“整页设计”为原则。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32"/>
          <w:highlight w:val="none"/>
        </w:rPr>
        <w:t>二、办理结题和验收时，此表一式三份报教务处，待批复签章后返回项目所属部门两份。项目所属部门及项目组各存一份。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  <w:highlight w:val="none"/>
        </w:rPr>
        <w:t>要求一律用</w:t>
      </w:r>
      <w:r>
        <w:rPr>
          <w:rFonts w:hint="eastAsia" w:ascii="仿宋_GB2312" w:hAnsi="·ÂËÎ_GB2312" w:eastAsia="仿宋_GB2312" w:cs="·ÂËÎ_GB2312"/>
          <w:color w:val="000000"/>
          <w:kern w:val="0"/>
          <w:sz w:val="32"/>
          <w:szCs w:val="32"/>
          <w:highlight w:val="none"/>
        </w:rPr>
        <w:t>A4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  <w:highlight w:val="none"/>
        </w:rPr>
        <w:t>纸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  <w:highlight w:val="none"/>
          <w:lang w:eastAsia="zh-CN"/>
        </w:rPr>
        <w:t>双面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  <w:highlight w:val="none"/>
        </w:rPr>
        <w:t>打印，于左侧装订成册。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32"/>
          <w:highlight w:val="none"/>
        </w:rPr>
        <w:t>三、计划完成时间按《项目任务书》的计划时间填写。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FF0000"/>
          <w:sz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32"/>
          <w:highlight w:val="none"/>
        </w:rPr>
        <w:t>四、成果形式：指研究报告（必须）、实验报告、调研报告、教改方案、人才培养方案、课程标准、课程设计（整体设计和单元设计）、教材、课件、教学软件、著作、论文等。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32"/>
          <w:highlight w:val="none"/>
        </w:rPr>
        <w:t>五、经费支出情况：包括项目的调研费、劳务费、专家咨询（鉴定）费、文献资料费、差旅会议费、论文著作出版费、资料印刷费、实验设备费、能源材料费等。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highlight w:val="non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FF0000"/>
          <w:sz w:val="32"/>
          <w:highlight w:val="none"/>
        </w:rPr>
      </w:pPr>
    </w:p>
    <w:p>
      <w:pPr>
        <w:ind w:firstLine="210" w:firstLineChars="100"/>
        <w:rPr>
          <w:rFonts w:hint="eastAsia" w:ascii="仿宋_GB2312"/>
          <w:bCs/>
          <w:color w:val="000000"/>
          <w:highlight w:val="none"/>
        </w:rPr>
      </w:pPr>
    </w:p>
    <w:p>
      <w:pPr>
        <w:ind w:firstLine="210" w:firstLineChars="100"/>
        <w:rPr>
          <w:rFonts w:hint="eastAsia" w:ascii="仿宋_GB2312"/>
          <w:bCs/>
          <w:color w:val="000000"/>
          <w:highlight w:val="none"/>
        </w:rPr>
      </w:pPr>
    </w:p>
    <w:p>
      <w:pPr>
        <w:ind w:firstLine="210" w:firstLineChars="100"/>
        <w:rPr>
          <w:rFonts w:hint="eastAsia" w:ascii="仿宋_GB2312"/>
          <w:bCs/>
          <w:color w:val="000000"/>
          <w:highlight w:val="none"/>
        </w:rPr>
      </w:pPr>
    </w:p>
    <w:p>
      <w:pPr>
        <w:ind w:firstLine="210" w:firstLineChars="100"/>
        <w:rPr>
          <w:rFonts w:hint="eastAsia" w:ascii="仿宋_GB2312"/>
          <w:bCs/>
          <w:color w:val="000000"/>
          <w:highlight w:val="none"/>
        </w:rPr>
      </w:pPr>
    </w:p>
    <w:p>
      <w:pPr>
        <w:ind w:firstLine="210" w:firstLineChars="100"/>
        <w:rPr>
          <w:rFonts w:hint="eastAsia" w:ascii="宋体" w:hAnsi="宋体" w:cs="宋体"/>
          <w:bCs/>
          <w:color w:val="000000"/>
          <w:highlight w:val="none"/>
        </w:rPr>
      </w:pPr>
      <w:r>
        <w:rPr>
          <w:rFonts w:ascii="仿宋_GB2312"/>
          <w:bCs/>
          <w:color w:val="000000"/>
          <w:highlight w:val="none"/>
        </w:rPr>
        <w:br w:type="page"/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一、基本情况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60"/>
        <w:gridCol w:w="487"/>
        <w:gridCol w:w="764"/>
        <w:gridCol w:w="1251"/>
        <w:gridCol w:w="2098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3819" w:type="pct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计划完成时间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年  月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实际完成时间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507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人员</w:t>
            </w:r>
          </w:p>
        </w:tc>
        <w:tc>
          <w:tcPr>
            <w:tcW w:w="38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姓  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职称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的项目研究工作</w:t>
            </w:r>
          </w:p>
        </w:tc>
        <w:tc>
          <w:tcPr>
            <w:tcW w:w="14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07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1</w:t>
            </w:r>
          </w:p>
        </w:tc>
        <w:tc>
          <w:tcPr>
            <w:tcW w:w="734" w:type="pct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231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07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2</w:t>
            </w:r>
          </w:p>
        </w:tc>
        <w:tc>
          <w:tcPr>
            <w:tcW w:w="734" w:type="pct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231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07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3</w:t>
            </w:r>
          </w:p>
        </w:tc>
        <w:tc>
          <w:tcPr>
            <w:tcW w:w="734" w:type="pct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231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07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4</w:t>
            </w:r>
          </w:p>
        </w:tc>
        <w:tc>
          <w:tcPr>
            <w:tcW w:w="734" w:type="pct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231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07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5</w:t>
            </w:r>
          </w:p>
        </w:tc>
        <w:tc>
          <w:tcPr>
            <w:tcW w:w="734" w:type="pct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231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研究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经费</w:t>
            </w:r>
          </w:p>
        </w:tc>
        <w:tc>
          <w:tcPr>
            <w:tcW w:w="4492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1.项目研究实际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  <w:lang w:eastAsia="zh-CN"/>
              </w:rPr>
              <w:t>使用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经费合计    元。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2.项目经费来源：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</w:tbl>
    <w:p>
      <w:pPr>
        <w:spacing w:line="100" w:lineRule="exact"/>
        <w:ind w:firstLine="210" w:firstLineChars="100"/>
        <w:rPr>
          <w:rFonts w:hint="eastAsia" w:ascii="宋体" w:hAnsi="宋体" w:cs="宋体"/>
          <w:bCs/>
          <w:color w:val="000000"/>
          <w:highlight w:val="none"/>
        </w:rPr>
      </w:pPr>
      <w:r>
        <w:rPr>
          <w:rFonts w:hint="eastAsia" w:ascii="宋体" w:hAnsi="宋体" w:cs="宋体"/>
          <w:bCs/>
          <w:color w:val="000000"/>
          <w:highlight w:val="none"/>
        </w:rPr>
        <w:br w:type="page"/>
      </w:r>
    </w:p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二、项目研究内容简介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2" w:hRule="atLeast"/>
        </w:trPr>
        <w:tc>
          <w:tcPr>
            <w:tcW w:w="5000" w:type="pc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项目研究内容简介应包含：研究内容；研究目标和研究成果；项目研究的作用意义；本研究项目应用推广范围、条件，存在的问题和改进意见；下一步的工作目标和打算。</w:t>
            </w: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hint="eastAsia" w:ascii="宋体" w:hAnsi="宋体" w:cs="宋体"/>
          <w:bCs/>
          <w:color w:val="000000"/>
          <w:highlight w:val="none"/>
        </w:rPr>
      </w:pPr>
    </w:p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三、研究成果（限1000字）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6" w:hRule="atLeast"/>
        </w:trPr>
        <w:tc>
          <w:tcPr>
            <w:tcW w:w="5000" w:type="pct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1、成果的基本观点、主要内容及结论，特色与创新之处及本项目研究的突破性进展（理论上的新观点、实践中的新举措）；实践效果或应用情况，社会影响等。</w:t>
            </w:r>
          </w:p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2、成果形式(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项目立项申请书、项目任务书、开题报告、项目研究报告、项目研究成果)。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</w:tc>
      </w:tr>
    </w:tbl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</w:pPr>
    </w:p>
    <w:p>
      <w:pPr>
        <w:ind w:firstLine="221" w:firstLineChars="100"/>
        <w:rPr>
          <w:rFonts w:hint="default" w:ascii="宋体" w:hAnsi="宋体" w:cs="宋体"/>
          <w:b/>
          <w:bCs w:val="0"/>
          <w:color w:val="000000"/>
          <w:sz w:val="22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  <w:lang w:val="en-US" w:eastAsia="zh-CN"/>
        </w:rPr>
        <w:t>四、项目所在部门意见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8766" w:type="dxa"/>
            <w:noWrap w:val="0"/>
            <w:vAlign w:val="top"/>
          </w:tcPr>
          <w:p>
            <w:pPr>
              <w:ind w:right="56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right="560" w:firstLine="3990" w:firstLineChars="19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部门负责人（签章）：</w:t>
            </w:r>
          </w:p>
          <w:p>
            <w:pPr>
              <w:ind w:firstLine="6300" w:firstLineChars="30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  <w:lang w:val="en-US" w:eastAsia="zh-CN"/>
        </w:rPr>
        <w:t>五、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专家组结题意见</w:t>
      </w:r>
    </w:p>
    <w:tbl>
      <w:tblPr>
        <w:tblStyle w:val="5"/>
        <w:tblW w:w="88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8856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>（对项目研究的任务、目标、方法，研究成果水平、实践效果、应用推广价值等进行评价。可另附页。）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专家组共（    ）人，同意结题（    ）人，同意暂缓结题（   ）人。</w:t>
            </w:r>
          </w:p>
          <w:p>
            <w:pPr>
              <w:rPr>
                <w:rFonts w:hint="eastAsia" w:ascii="宋体" w:hAnsi="宋体" w:cs="宋体"/>
                <w:color w:val="000000"/>
                <w:highlight w:val="none"/>
              </w:rPr>
            </w:pPr>
          </w:p>
          <w:p>
            <w:pPr>
              <w:ind w:firstLine="4305" w:firstLineChars="2050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专家组组长签名：</w:t>
            </w:r>
          </w:p>
          <w:p>
            <w:pPr>
              <w:ind w:right="420" w:firstLine="5250" w:firstLineChars="2500"/>
              <w:jc w:val="both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年    月     日</w:t>
            </w:r>
          </w:p>
        </w:tc>
      </w:tr>
    </w:tbl>
    <w:p>
      <w:pP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</w:pPr>
      <w:bookmarkStart w:id="0" w:name="_Toc117161718"/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七、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  <w:lang w:val="en-US" w:eastAsia="zh-CN"/>
        </w:rPr>
        <w:t>教务处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highlight w:val="none"/>
        </w:rPr>
        <w:t>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  <w:jc w:val="center"/>
        </w:trPr>
        <w:tc>
          <w:tcPr>
            <w:tcW w:w="8800" w:type="dxa"/>
            <w:noWrap w:val="0"/>
            <w:vAlign w:val="top"/>
          </w:tcPr>
          <w:p>
            <w:pPr>
              <w:ind w:right="56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                             </w:t>
            </w:r>
          </w:p>
          <w:p>
            <w:pPr>
              <w:ind w:right="-134"/>
              <w:rPr>
                <w:rFonts w:hint="eastAsia" w:ascii="宋体" w:hAnsi="宋体" w:cs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                                           年 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月 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</w:rPr>
              <w:t xml:space="preserve"> 日</w:t>
            </w:r>
          </w:p>
        </w:tc>
      </w:tr>
      <w:bookmarkEnd w:id="0"/>
    </w:tbl>
    <w:p>
      <w:bookmarkStart w:id="1" w:name="_GoBack"/>
      <w:bookmarkEnd w:id="1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DE8013E"/>
    <w:rsid w:val="0DE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2023-05-19T07:17:00Z</dcterms:created>
  <dc:creator>妍</dc:creator>
  <cp:lastModifiedBy>妍</cp:lastModifiedBy>
  <dcterms:modified xsi:type="dcterms:W3CDTF">2023-05-19T07:18:12Z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D3DD0FF1F8414649AA46C7E9AC289392_11</vt:lpwstr>
  </property>
</Properties>
</file>