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附件1:    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西安交通工程学院</w:t>
      </w:r>
      <w:r>
        <w:rPr>
          <w:rFonts w:hint="eastAsia" w:ascii="仿宋" w:hAnsi="仿宋" w:eastAsia="仿宋"/>
          <w:sz w:val="32"/>
          <w:szCs w:val="32"/>
        </w:rPr>
        <w:t>优秀实习</w:t>
      </w:r>
      <w:r>
        <w:rPr>
          <w:rFonts w:hint="eastAsia" w:ascii="仿宋" w:hAnsi="仿宋" w:eastAsia="仿宋"/>
          <w:sz w:val="32"/>
          <w:szCs w:val="32"/>
          <w:lang w:eastAsia="zh-CN"/>
        </w:rPr>
        <w:t>队</w:t>
      </w:r>
      <w:r>
        <w:rPr>
          <w:rFonts w:hint="eastAsia" w:ascii="仿宋" w:hAnsi="仿宋" w:eastAsia="仿宋"/>
          <w:sz w:val="32"/>
          <w:szCs w:val="32"/>
        </w:rPr>
        <w:t>推荐表</w:t>
      </w:r>
    </w:p>
    <w:tbl>
      <w:tblPr>
        <w:tblStyle w:val="3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3174"/>
        <w:gridCol w:w="18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实习指导教师姓名</w:t>
            </w:r>
          </w:p>
        </w:tc>
        <w:tc>
          <w:tcPr>
            <w:tcW w:w="6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实习单位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指导学生人数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实习时间</w:t>
            </w:r>
          </w:p>
        </w:tc>
        <w:tc>
          <w:tcPr>
            <w:tcW w:w="6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   年   月   日至20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8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推荐依据：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23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学院推荐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6414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 w:firstLine="720" w:firstLineChars="300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负责人签名:          （单位公章）20   年   月  日</w:t>
            </w:r>
          </w:p>
          <w:p>
            <w:pPr>
              <w:ind w:right="48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2334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学校评审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6414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（教务处公章）         20   年   月  日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C8"/>
    <w:rsid w:val="00D77AC8"/>
    <w:rsid w:val="16CC59BC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6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2021-06-30T08:22:00Z</dcterms:created>
  <dc:creator>妍</dc:creator>
  <cp:lastModifiedBy>妍</cp:lastModifiedBy>
  <dcterms:modified xsi:type="dcterms:W3CDTF">2021-06-30T08:22:50Z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D362DF3EF8D84CED8D6E7A223CF66D48</vt:lpwstr>
  </property>
</Properties>
</file>