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9"/>
        <w:keepNext w:val="0"/>
        <w:keepLines w:val="0"/>
        <w:pageBreakBefore w:val="0"/>
        <w:widowControl w:val="0"/>
        <w:pBdr>
          <w:top w:val="none" w:color="auto" w:sz="0" w:space="11"/>
          <w:left w:val="none" w:color="auto" w:sz="0" w:space="0"/>
          <w:bottom w:val="none" w:color="auto" w:sz="0" w:space="11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375"/>
        <w:jc w:val="center"/>
        <w:textAlignment w:val="auto"/>
        <w:rPr>
          <w:rStyle w:val="6"/>
          <w:rFonts w:ascii="宋体" w:hAnsi="宋体" w:eastAsia="宋体" w:cs="宋体"/>
          <w:b/>
          <w:bCs/>
          <w:color w:val="000000"/>
          <w:sz w:val="32"/>
          <w:szCs w:val="32"/>
        </w:rPr>
      </w:pPr>
      <w:r>
        <w:rPr>
          <w:rStyle w:val="6"/>
          <w:rFonts w:ascii="宋体" w:hAnsi="宋体" w:eastAsia="宋体" w:cs="宋体"/>
          <w:b/>
          <w:bCs/>
          <w:color w:val="000000"/>
          <w:sz w:val="32"/>
          <w:szCs w:val="32"/>
        </w:rPr>
        <w:t>青果教务管理系统</w:t>
      </w:r>
      <w:r>
        <w:rPr>
          <w:rStyle w:val="6"/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学生公选课</w:t>
      </w:r>
      <w:r>
        <w:rPr>
          <w:rStyle w:val="6"/>
          <w:rFonts w:ascii="宋体" w:hAnsi="宋体" w:eastAsia="宋体" w:cs="宋体"/>
          <w:b/>
          <w:bCs/>
          <w:color w:val="000000"/>
          <w:sz w:val="32"/>
          <w:szCs w:val="32"/>
        </w:rPr>
        <w:t>选课流程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登录学院教务处主页，在页面左下角点击“教务管理系统”链接，进入学校教务管理系统登录界面，输入自己的账号和密码(账号是学号，初始密码为身份证后六位，如密码错误或忘记密码请联系本学院教学秘书修改密码)，如下图所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194310</wp:posOffset>
            </wp:positionV>
            <wp:extent cx="5485130" cy="2418080"/>
            <wp:effectExtent l="0" t="0" r="1270" b="127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5130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2.登录成功后点击左侧“网上选课”菜单，点击“预选”，选择中间页面的“课程范围—主修（公共任选）”，点击“检索”，如下图所示：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23495</wp:posOffset>
            </wp:positionV>
            <wp:extent cx="5483860" cy="2494915"/>
            <wp:effectExtent l="0" t="0" r="2540" b="635"/>
            <wp:wrapNone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3860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3.在要选择的课程前的小方框内打勾，即选定了要修读的课程，课程选择完成后点击上方的“提交”按钮，即完成选课。点击左侧的“预选结果”可查看已选择的课程，或退选已选择的课程重新选择。</w:t>
      </w:r>
    </w:p>
    <w:p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222885</wp:posOffset>
            </wp:positionV>
            <wp:extent cx="5470525" cy="2939415"/>
            <wp:effectExtent l="0" t="0" r="15875" b="13335"/>
            <wp:wrapNone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0525" cy="29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57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57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85058"/>
    <w:rsid w:val="16CC59BC"/>
    <w:rsid w:val="42485058"/>
    <w:rsid w:val="511A1CF1"/>
    <w:rsid w:val="5412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autoSpaceDE w:val="0"/>
      <w:autoSpaceDN w:val="0"/>
      <w:spacing w:line="560" w:lineRule="exact"/>
      <w:ind w:left="0" w:firstLine="0" w:firstLineChars="0"/>
      <w:jc w:val="center"/>
      <w:outlineLvl w:val="0"/>
    </w:pPr>
    <w:rPr>
      <w:rFonts w:ascii="Noto Sans CJK JP Regular" w:hAnsi="Noto Sans CJK JP Regular" w:eastAsia="方正小标宋简体" w:cs="Noto Sans CJK JP Regular"/>
      <w:kern w:val="0"/>
      <w:sz w:val="32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paragraph" w:styleId="4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customStyle="1" w:styleId="7">
    <w:name w:val="标题 1 Char"/>
    <w:basedOn w:val="6"/>
    <w:link w:val="2"/>
    <w:qFormat/>
    <w:uiPriority w:val="9"/>
    <w:rPr>
      <w:rFonts w:ascii="Noto Sans CJK JP Regular" w:hAnsi="Noto Sans CJK JP Regular" w:eastAsia="方正小标宋简体" w:cs="Noto Sans CJK JP Regular"/>
      <w:bCs/>
      <w:kern w:val="44"/>
      <w:sz w:val="32"/>
      <w:szCs w:val="44"/>
    </w:rPr>
  </w:style>
  <w:style w:type="paragraph" w:customStyle="1" w:styleId="8">
    <w:name w:val="课堂教学创新大赛材料汇编"/>
    <w:basedOn w:val="1"/>
    <w:uiPriority w:val="0"/>
    <w:rPr>
      <w:rFonts w:eastAsia="方正小标宋简体" w:asciiTheme="minorAscii" w:hAnsiTheme="minorAscii"/>
      <w:sz w:val="44"/>
    </w:rPr>
  </w:style>
  <w:style w:type="paragraph" w:customStyle="1" w:styleId="9">
    <w:name w:val="title"/>
    <w:qFormat/>
    <w:uiPriority w:val="0"/>
    <w:pPr>
      <w:widowControl w:val="0"/>
      <w:pBdr>
        <w:top w:val="none" w:color="auto" w:sz="0" w:space="11"/>
        <w:left w:val="none" w:color="auto" w:sz="0" w:space="0"/>
        <w:bottom w:val="none" w:color="auto" w:sz="0" w:space="11"/>
        <w:right w:val="none" w:color="auto" w:sz="0" w:space="0"/>
      </w:pBdr>
      <w:jc w:val="center"/>
    </w:pPr>
    <w:rPr>
      <w:rFonts w:asciiTheme="minorHAnsi" w:hAnsiTheme="minorHAnsi" w:eastAsiaTheme="minorEastAsia" w:cstheme="minorBidi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2021-06-22T02:09:00Z</dcterms:created>
  <dc:creator>妍</dc:creator>
  <cp:lastModifiedBy>妍</cp:lastModifiedBy>
  <dcterms:modified xsi:type="dcterms:W3CDTF">2021-06-22T02:09:59Z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3D8A308732954638908AD0EB7A0B708E</vt:lpwstr>
  </property>
</Properties>
</file>